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27" w:rsidRPr="00612427" w:rsidRDefault="00612427" w:rsidP="00612427">
      <w:pPr>
        <w:pStyle w:val="a4"/>
        <w:rPr>
          <w:lang w:eastAsia="el-GR"/>
        </w:rPr>
      </w:pPr>
      <w:bookmarkStart w:id="0" w:name="_GoBack"/>
      <w:r w:rsidRPr="00612427">
        <w:rPr>
          <w:lang w:eastAsia="el-GR"/>
        </w:rPr>
        <w:t>Το «υγρό πυρ» («</w:t>
      </w:r>
      <w:proofErr w:type="spellStart"/>
      <w:r w:rsidRPr="00612427">
        <w:rPr>
          <w:lang w:eastAsia="el-GR"/>
        </w:rPr>
        <w:t>ελληνικόν</w:t>
      </w:r>
      <w:proofErr w:type="spellEnd"/>
      <w:r w:rsidRPr="00612427">
        <w:rPr>
          <w:lang w:eastAsia="el-GR"/>
        </w:rPr>
        <w:t xml:space="preserve"> πυρ») </w:t>
      </w:r>
    </w:p>
    <w:p w:rsidR="00612427" w:rsidRPr="00612427" w:rsidRDefault="00612427" w:rsidP="00612427">
      <w:pPr>
        <w:pStyle w:val="a4"/>
        <w:rPr>
          <w:lang w:eastAsia="el-GR"/>
        </w:rPr>
      </w:pPr>
    </w:p>
    <w:p w:rsidR="00612427" w:rsidRPr="00612427" w:rsidRDefault="00612427" w:rsidP="00612427">
      <w:pPr>
        <w:pStyle w:val="a4"/>
        <w:rPr>
          <w:lang w:eastAsia="el-GR"/>
        </w:rPr>
      </w:pPr>
      <w:r w:rsidRPr="00612427">
        <w:rPr>
          <w:noProof/>
          <w:lang w:eastAsia="el-GR"/>
        </w:rPr>
        <w:drawing>
          <wp:inline distT="0" distB="0" distL="0" distR="0" wp14:anchorId="356AB098" wp14:editId="59058DFC">
            <wp:extent cx="3048000" cy="2066925"/>
            <wp:effectExtent l="0" t="0" r="0" b="9525"/>
            <wp:docPr id="1" name="Εικόνα 1" descr="http://1.bp.blogspot.com/-se9nRgvMy98/TxX8DjPASLI/AAAAAAAAfDg/ejXww0EGRxA/s320/GrFire+%2528Small%252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se9nRgvMy98/TxX8DjPASLI/AAAAAAAAfDg/ejXww0EGRxA/s320/GrFire+%2528Small%252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66925"/>
                    </a:xfrm>
                    <a:prstGeom prst="rect">
                      <a:avLst/>
                    </a:prstGeom>
                    <a:noFill/>
                    <a:ln>
                      <a:noFill/>
                    </a:ln>
                  </pic:spPr>
                </pic:pic>
              </a:graphicData>
            </a:graphic>
          </wp:inline>
        </w:drawing>
      </w:r>
    </w:p>
    <w:p w:rsidR="00612427" w:rsidRPr="00612427" w:rsidRDefault="00612427" w:rsidP="00612427">
      <w:pPr>
        <w:pStyle w:val="a4"/>
        <w:rPr>
          <w:lang w:eastAsia="el-GR"/>
        </w:rPr>
      </w:pPr>
    </w:p>
    <w:p w:rsidR="00612427" w:rsidRPr="00612427" w:rsidRDefault="00612427" w:rsidP="00612427">
      <w:pPr>
        <w:pStyle w:val="a4"/>
        <w:rPr>
          <w:lang w:eastAsia="el-GR"/>
        </w:rPr>
      </w:pPr>
      <w:r w:rsidRPr="00612427">
        <w:rPr>
          <w:sz w:val="28"/>
          <w:szCs w:val="28"/>
          <w:lang w:eastAsia="el-GR"/>
        </w:rPr>
        <w:t xml:space="preserve">Ένα από ισχυρότερα όπλα των Βυζαντινών ήταν το </w:t>
      </w:r>
      <w:r w:rsidRPr="00612427">
        <w:rPr>
          <w:color w:val="CC0000"/>
          <w:sz w:val="28"/>
          <w:szCs w:val="28"/>
          <w:lang w:eastAsia="el-GR"/>
        </w:rPr>
        <w:t xml:space="preserve">«υγρό πυρ» </w:t>
      </w:r>
      <w:r w:rsidRPr="00612427">
        <w:rPr>
          <w:sz w:val="28"/>
          <w:szCs w:val="28"/>
          <w:lang w:eastAsia="el-GR"/>
        </w:rPr>
        <w:t xml:space="preserve">ή </w:t>
      </w:r>
      <w:r w:rsidRPr="00612427">
        <w:rPr>
          <w:color w:val="CC0000"/>
          <w:sz w:val="28"/>
          <w:szCs w:val="28"/>
          <w:lang w:eastAsia="el-GR"/>
        </w:rPr>
        <w:t>«</w:t>
      </w:r>
      <w:proofErr w:type="spellStart"/>
      <w:r w:rsidRPr="00612427">
        <w:rPr>
          <w:color w:val="CC0000"/>
          <w:sz w:val="28"/>
          <w:szCs w:val="28"/>
          <w:lang w:eastAsia="el-GR"/>
        </w:rPr>
        <w:t>ελληνικόν</w:t>
      </w:r>
      <w:proofErr w:type="spellEnd"/>
      <w:r w:rsidRPr="00612427">
        <w:rPr>
          <w:color w:val="CC0000"/>
          <w:sz w:val="28"/>
          <w:szCs w:val="28"/>
          <w:lang w:eastAsia="el-GR"/>
        </w:rPr>
        <w:t xml:space="preserve"> πυρ»</w:t>
      </w:r>
      <w:r w:rsidRPr="00612427">
        <w:rPr>
          <w:sz w:val="28"/>
          <w:szCs w:val="28"/>
          <w:lang w:eastAsia="el-GR"/>
        </w:rPr>
        <w:t xml:space="preserve">. Η χρήση του αναφέρεται για πρώτη φορά τον </w:t>
      </w:r>
      <w:r w:rsidRPr="00612427">
        <w:rPr>
          <w:color w:val="0000FF"/>
          <w:sz w:val="28"/>
          <w:szCs w:val="28"/>
          <w:lang w:eastAsia="el-GR"/>
        </w:rPr>
        <w:t>7</w:t>
      </w:r>
      <w:r w:rsidRPr="00612427">
        <w:rPr>
          <w:color w:val="0000FF"/>
          <w:vertAlign w:val="superscript"/>
          <w:lang w:eastAsia="el-GR"/>
        </w:rPr>
        <w:t>ο</w:t>
      </w:r>
      <w:r w:rsidRPr="00612427">
        <w:rPr>
          <w:color w:val="0000FF"/>
          <w:sz w:val="28"/>
          <w:szCs w:val="28"/>
          <w:lang w:eastAsia="el-GR"/>
        </w:rPr>
        <w:t xml:space="preserve"> αι. </w:t>
      </w:r>
      <w:proofErr w:type="spellStart"/>
      <w:r w:rsidRPr="00612427">
        <w:rPr>
          <w:color w:val="0000FF"/>
          <w:sz w:val="28"/>
          <w:szCs w:val="28"/>
          <w:lang w:eastAsia="el-GR"/>
        </w:rPr>
        <w:t>μ.Χ</w:t>
      </w:r>
      <w:proofErr w:type="spellEnd"/>
      <w:r w:rsidRPr="00612427">
        <w:rPr>
          <w:color w:val="0000FF"/>
          <w:sz w:val="28"/>
          <w:szCs w:val="28"/>
          <w:lang w:eastAsia="el-GR"/>
        </w:rPr>
        <w:t>.</w:t>
      </w:r>
      <w:r w:rsidRPr="00612427">
        <w:rPr>
          <w:sz w:val="28"/>
          <w:szCs w:val="28"/>
          <w:lang w:eastAsia="el-GR"/>
        </w:rPr>
        <w:t xml:space="preserve"> εναντίον του αραβικού στόλου που πολιορκούσε την Κωνσταντινούπολη το </w:t>
      </w:r>
      <w:r w:rsidRPr="00612427">
        <w:rPr>
          <w:color w:val="0000FF"/>
          <w:sz w:val="28"/>
          <w:szCs w:val="28"/>
          <w:lang w:eastAsia="el-GR"/>
        </w:rPr>
        <w:t xml:space="preserve">673 </w:t>
      </w:r>
      <w:proofErr w:type="spellStart"/>
      <w:r w:rsidRPr="00612427">
        <w:rPr>
          <w:color w:val="0000FF"/>
          <w:sz w:val="28"/>
          <w:szCs w:val="28"/>
          <w:lang w:eastAsia="el-GR"/>
        </w:rPr>
        <w:t>μ.Χ</w:t>
      </w:r>
      <w:proofErr w:type="spellEnd"/>
      <w:r w:rsidRPr="00612427">
        <w:rPr>
          <w:color w:val="0000FF"/>
          <w:sz w:val="28"/>
          <w:szCs w:val="28"/>
          <w:lang w:eastAsia="el-GR"/>
        </w:rPr>
        <w:t>.</w:t>
      </w:r>
    </w:p>
    <w:p w:rsidR="00612427" w:rsidRPr="00612427" w:rsidRDefault="00612427" w:rsidP="00612427">
      <w:pPr>
        <w:pStyle w:val="a4"/>
        <w:rPr>
          <w:lang w:eastAsia="el-GR"/>
        </w:rPr>
      </w:pPr>
    </w:p>
    <w:p w:rsidR="00612427" w:rsidRPr="00612427" w:rsidRDefault="00612427" w:rsidP="00612427">
      <w:pPr>
        <w:pStyle w:val="a4"/>
        <w:rPr>
          <w:lang w:eastAsia="el-GR"/>
        </w:rPr>
      </w:pPr>
      <w:r w:rsidRPr="00612427">
        <w:rPr>
          <w:noProof/>
          <w:color w:val="CC3300"/>
          <w:lang w:eastAsia="el-GR"/>
        </w:rPr>
        <w:drawing>
          <wp:inline distT="0" distB="0" distL="0" distR="0" wp14:anchorId="4524E36C" wp14:editId="33358F23">
            <wp:extent cx="3810000" cy="2647950"/>
            <wp:effectExtent l="0" t="0" r="0" b="0"/>
            <wp:docPr id="2" name="Εικόνα 2" descr="http://2.bp.blogspot.com/-FM3UKBx-8Js/TxX8U8uxyBI/AAAAAAAAfDo/GeeC2ZUP8oM/s400/ygro-pyr-4.jpg.scaled10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FM3UKBx-8Js/TxX8U8uxyBI/AAAAAAAAfDo/GeeC2ZUP8oM/s400/ygro-pyr-4.jpg.scaled10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647950"/>
                    </a:xfrm>
                    <a:prstGeom prst="rect">
                      <a:avLst/>
                    </a:prstGeom>
                    <a:noFill/>
                    <a:ln>
                      <a:noFill/>
                    </a:ln>
                  </pic:spPr>
                </pic:pic>
              </a:graphicData>
            </a:graphic>
          </wp:inline>
        </w:drawing>
      </w:r>
    </w:p>
    <w:p w:rsidR="00612427" w:rsidRPr="00612427" w:rsidRDefault="00612427" w:rsidP="00612427">
      <w:pPr>
        <w:pStyle w:val="a4"/>
        <w:rPr>
          <w:lang w:eastAsia="el-GR"/>
        </w:rPr>
      </w:pPr>
      <w:r w:rsidRPr="00612427">
        <w:rPr>
          <w:i/>
          <w:iCs/>
          <w:color w:val="FF0000"/>
          <w:lang w:eastAsia="el-GR"/>
        </w:rPr>
        <w:t>Στρατιώτης που εκτοξεύει υγρό πυρ εναντίον εχθρικού κάστρου.</w:t>
      </w:r>
    </w:p>
    <w:p w:rsidR="00612427" w:rsidRPr="00612427" w:rsidRDefault="00612427" w:rsidP="00612427">
      <w:pPr>
        <w:pStyle w:val="a4"/>
        <w:rPr>
          <w:lang w:eastAsia="el-GR"/>
        </w:rPr>
      </w:pPr>
    </w:p>
    <w:p w:rsidR="00612427" w:rsidRPr="00612427" w:rsidRDefault="00612427" w:rsidP="00612427">
      <w:pPr>
        <w:pStyle w:val="a4"/>
        <w:rPr>
          <w:lang w:eastAsia="el-GR"/>
        </w:rPr>
      </w:pPr>
    </w:p>
    <w:p w:rsidR="00612427" w:rsidRPr="00612427" w:rsidRDefault="00612427" w:rsidP="00612427">
      <w:pPr>
        <w:pStyle w:val="a4"/>
        <w:rPr>
          <w:lang w:eastAsia="el-GR"/>
        </w:rPr>
      </w:pPr>
      <w:r w:rsidRPr="00612427">
        <w:rPr>
          <w:noProof/>
          <w:color w:val="CC3300"/>
          <w:lang w:eastAsia="el-GR"/>
        </w:rPr>
        <w:drawing>
          <wp:inline distT="0" distB="0" distL="0" distR="0" wp14:anchorId="28C0F095" wp14:editId="0CDA46D2">
            <wp:extent cx="2390775" cy="1914525"/>
            <wp:effectExtent l="0" t="0" r="9525" b="9525"/>
            <wp:docPr id="3" name="Εικόνα 3" descr="http://1.bp.blogspot.com/-OoEaeamsJG8/TxX-lVwqFBI/AAAAAAAAfEg/iuJiSpSq88Y/s1600/imag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OoEaeamsJG8/TxX-lVwqFBI/AAAAAAAAfEg/iuJiSpSq88Y/s1600/image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p>
    <w:p w:rsidR="00612427" w:rsidRPr="00612427" w:rsidRDefault="00612427" w:rsidP="00612427">
      <w:pPr>
        <w:pStyle w:val="a4"/>
        <w:rPr>
          <w:lang w:eastAsia="el-GR"/>
        </w:rPr>
      </w:pPr>
    </w:p>
    <w:p w:rsidR="00612427" w:rsidRPr="00612427" w:rsidRDefault="00612427" w:rsidP="00612427">
      <w:pPr>
        <w:pStyle w:val="a4"/>
        <w:rPr>
          <w:lang w:eastAsia="el-GR"/>
        </w:rPr>
      </w:pPr>
      <w:r w:rsidRPr="00612427">
        <w:rPr>
          <w:sz w:val="28"/>
          <w:szCs w:val="28"/>
          <w:lang w:eastAsia="el-GR"/>
        </w:rPr>
        <w:t xml:space="preserve">Το «υγρό πυρ» είχε την ιδιότητα να μην σβήνει ούτε με νερό. Αναφλέγονταν αμέσως μόλις ερχόταν σε επαφή με το νερό και έκαιγε τόσο στην επιφάνεια του όσο και λίγο κάτω από αυτή. </w:t>
      </w:r>
      <w:r w:rsidRPr="00612427">
        <w:rPr>
          <w:color w:val="0000FF"/>
          <w:sz w:val="28"/>
          <w:szCs w:val="28"/>
          <w:lang w:eastAsia="el-GR"/>
        </w:rPr>
        <w:t xml:space="preserve">Εφευρέτης του ήταν ο Σύρος μηχανικός </w:t>
      </w:r>
      <w:r w:rsidRPr="00612427">
        <w:rPr>
          <w:color w:val="CC0000"/>
          <w:sz w:val="28"/>
          <w:szCs w:val="28"/>
          <w:lang w:eastAsia="el-GR"/>
        </w:rPr>
        <w:t>Καλλίνικος</w:t>
      </w:r>
      <w:r w:rsidRPr="00612427">
        <w:rPr>
          <w:color w:val="0000FF"/>
          <w:sz w:val="28"/>
          <w:szCs w:val="28"/>
          <w:lang w:eastAsia="el-GR"/>
        </w:rPr>
        <w:t>.</w:t>
      </w:r>
    </w:p>
    <w:p w:rsidR="00612427" w:rsidRPr="00612427" w:rsidRDefault="00612427" w:rsidP="00612427">
      <w:pPr>
        <w:pStyle w:val="a4"/>
        <w:rPr>
          <w:lang w:eastAsia="el-GR"/>
        </w:rPr>
      </w:pPr>
    </w:p>
    <w:p w:rsidR="00612427" w:rsidRPr="00612427" w:rsidRDefault="00612427" w:rsidP="00612427">
      <w:pPr>
        <w:pStyle w:val="a4"/>
        <w:rPr>
          <w:lang w:eastAsia="el-GR"/>
        </w:rPr>
      </w:pPr>
      <w:r w:rsidRPr="00612427">
        <w:rPr>
          <w:noProof/>
          <w:color w:val="CC3300"/>
          <w:lang w:eastAsia="el-GR"/>
        </w:rPr>
        <w:drawing>
          <wp:inline distT="0" distB="0" distL="0" distR="0" wp14:anchorId="2CDB8CBB" wp14:editId="7DB29C60">
            <wp:extent cx="3810000" cy="3219450"/>
            <wp:effectExtent l="0" t="0" r="0" b="0"/>
            <wp:docPr id="4" name="Εικόνα 4" descr="http://1.bp.blogspot.com/-ddSWdV8OqtY/TxX82mby0XI/AAAAAAAAfDw/MgHWBKHqIU0/s400/709px-Liquid_fire_granades_Chani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ddSWdV8OqtY/TxX82mby0XI/AAAAAAAAfDw/MgHWBKHqIU0/s400/709px-Liquid_fire_granades_Chania.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219450"/>
                    </a:xfrm>
                    <a:prstGeom prst="rect">
                      <a:avLst/>
                    </a:prstGeom>
                    <a:noFill/>
                    <a:ln>
                      <a:noFill/>
                    </a:ln>
                  </pic:spPr>
                </pic:pic>
              </a:graphicData>
            </a:graphic>
          </wp:inline>
        </w:drawing>
      </w:r>
    </w:p>
    <w:p w:rsidR="00612427" w:rsidRPr="00612427" w:rsidRDefault="00612427" w:rsidP="00612427">
      <w:pPr>
        <w:pStyle w:val="a4"/>
        <w:rPr>
          <w:lang w:eastAsia="el-GR"/>
        </w:rPr>
      </w:pPr>
      <w:r w:rsidRPr="00612427">
        <w:rPr>
          <w:i/>
          <w:iCs/>
          <w:color w:val="FF0000"/>
          <w:lang w:eastAsia="el-GR"/>
        </w:rPr>
        <w:t>Χειροβομβίδες του 10ου-11ου αιώνα, από το φρούριο των Χανίων, στην Κρήτη (Εθνικό Ιστορικό Μουσείο).</w:t>
      </w:r>
    </w:p>
    <w:p w:rsidR="00612427" w:rsidRPr="00612427" w:rsidRDefault="00612427" w:rsidP="00612427">
      <w:pPr>
        <w:pStyle w:val="a4"/>
        <w:rPr>
          <w:lang w:eastAsia="el-GR"/>
        </w:rPr>
      </w:pPr>
    </w:p>
    <w:p w:rsidR="00612427" w:rsidRPr="00612427" w:rsidRDefault="00612427" w:rsidP="00612427">
      <w:pPr>
        <w:pStyle w:val="a4"/>
        <w:rPr>
          <w:lang w:eastAsia="el-GR"/>
        </w:rPr>
      </w:pPr>
    </w:p>
    <w:p w:rsidR="00612427" w:rsidRPr="00612427" w:rsidRDefault="00612427" w:rsidP="00612427">
      <w:pPr>
        <w:pStyle w:val="a4"/>
        <w:rPr>
          <w:lang w:eastAsia="el-GR"/>
        </w:rPr>
      </w:pPr>
      <w:r w:rsidRPr="00612427">
        <w:rPr>
          <w:sz w:val="28"/>
          <w:szCs w:val="28"/>
          <w:lang w:eastAsia="el-GR"/>
        </w:rPr>
        <w:t>Αποτελούσε κρατικό μυστικό των Βυζαντινών. Ελάχιστοι ήταν αυτοί που γνώριζαν τα υλικά και τον τρόπο κατασκευής του ώστε να μην πέσει σε εχθρικά χέρια. Στην αυτοκρατορία υπήρχε απαγόρευση κατασκευής του οπουδήποτε και από οποιονδήποτε. </w:t>
      </w:r>
    </w:p>
    <w:p w:rsidR="00612427" w:rsidRPr="00612427" w:rsidRDefault="00612427" w:rsidP="00612427">
      <w:pPr>
        <w:pStyle w:val="a4"/>
        <w:rPr>
          <w:lang w:eastAsia="el-GR"/>
        </w:rPr>
      </w:pPr>
    </w:p>
    <w:p w:rsidR="00612427" w:rsidRPr="00612427" w:rsidRDefault="00612427" w:rsidP="00612427">
      <w:pPr>
        <w:pStyle w:val="a4"/>
        <w:rPr>
          <w:lang w:eastAsia="el-GR"/>
        </w:rPr>
      </w:pPr>
      <w:r w:rsidRPr="00612427">
        <w:rPr>
          <w:noProof/>
          <w:color w:val="CC3300"/>
          <w:lang w:eastAsia="el-GR"/>
        </w:rPr>
        <w:drawing>
          <wp:inline distT="0" distB="0" distL="0" distR="0" wp14:anchorId="482602CA" wp14:editId="7545D938">
            <wp:extent cx="3048000" cy="2314575"/>
            <wp:effectExtent l="0" t="0" r="0" b="9525"/>
            <wp:docPr id="5" name="Εικόνα 5" descr="http://3.bp.blogspot.com/-7m3vkhE32BA/TxX-D3N3KxI/AAAAAAAAfEY/jVkOe_3m5ps/s320/images+%25281%252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7m3vkhE32BA/TxX-D3N3KxI/AAAAAAAAfEY/jVkOe_3m5ps/s320/images+%25281%2529.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314575"/>
                    </a:xfrm>
                    <a:prstGeom prst="rect">
                      <a:avLst/>
                    </a:prstGeom>
                    <a:noFill/>
                    <a:ln>
                      <a:noFill/>
                    </a:ln>
                  </pic:spPr>
                </pic:pic>
              </a:graphicData>
            </a:graphic>
          </wp:inline>
        </w:drawing>
      </w:r>
    </w:p>
    <w:p w:rsidR="00612427" w:rsidRPr="00612427" w:rsidRDefault="00612427" w:rsidP="00612427">
      <w:pPr>
        <w:pStyle w:val="a4"/>
        <w:rPr>
          <w:lang w:eastAsia="el-GR"/>
        </w:rPr>
      </w:pPr>
    </w:p>
    <w:p w:rsidR="00612427" w:rsidRPr="00612427" w:rsidRDefault="00612427" w:rsidP="00612427">
      <w:pPr>
        <w:pStyle w:val="a4"/>
        <w:rPr>
          <w:lang w:eastAsia="el-GR"/>
        </w:rPr>
      </w:pPr>
      <w:r w:rsidRPr="00612427">
        <w:rPr>
          <w:sz w:val="28"/>
          <w:szCs w:val="28"/>
          <w:lang w:eastAsia="el-GR"/>
        </w:rPr>
        <w:lastRenderedPageBreak/>
        <w:t xml:space="preserve">Κατασκευάζονταν αποκλειστικά σε ορισμένα σημεία κοντά στην Κωνσταντινούπολη. Υπεύθυνοι για την κατασκευή του ήταν αυτοκρατορικοί αξιωματούχοι που αναφέρονταν απευθείας στον αυτοκράτορα. Φαίνεται ότι ήταν ένα εύφλεκτο μείγμα από θειάφι, πίσσα, νίτρο, φώσφορο κ.ά. </w:t>
      </w:r>
    </w:p>
    <w:p w:rsidR="00612427" w:rsidRPr="00612427" w:rsidRDefault="00612427" w:rsidP="00612427">
      <w:pPr>
        <w:pStyle w:val="a4"/>
        <w:rPr>
          <w:lang w:eastAsia="el-GR"/>
        </w:rPr>
      </w:pPr>
    </w:p>
    <w:p w:rsidR="00612427" w:rsidRPr="00612427" w:rsidRDefault="00612427" w:rsidP="00612427">
      <w:pPr>
        <w:pStyle w:val="a4"/>
        <w:rPr>
          <w:lang w:eastAsia="el-GR"/>
        </w:rPr>
      </w:pPr>
      <w:r w:rsidRPr="00612427">
        <w:rPr>
          <w:noProof/>
          <w:color w:val="CC3300"/>
          <w:lang w:eastAsia="el-GR"/>
        </w:rPr>
        <w:drawing>
          <wp:inline distT="0" distB="0" distL="0" distR="0" wp14:anchorId="13AB3162" wp14:editId="29922FA1">
            <wp:extent cx="2286000" cy="3810000"/>
            <wp:effectExtent l="0" t="0" r="0" b="0"/>
            <wp:docPr id="6" name="Εικόνα 6" descr="http://4.bp.blogspot.com/-NkJ59_HO3bs/TxX9mbzuGEI/AAAAAAAAfD4/dFwwh7FcM9s/s400/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NkJ59_HO3bs/TxX9mbzuGEI/AAAAAAAAfD4/dFwwh7FcM9s/s400/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3810000"/>
                    </a:xfrm>
                    <a:prstGeom prst="rect">
                      <a:avLst/>
                    </a:prstGeom>
                    <a:noFill/>
                    <a:ln>
                      <a:noFill/>
                    </a:ln>
                  </pic:spPr>
                </pic:pic>
              </a:graphicData>
            </a:graphic>
          </wp:inline>
        </w:drawing>
      </w:r>
    </w:p>
    <w:p w:rsidR="00612427" w:rsidRPr="00612427" w:rsidRDefault="00612427" w:rsidP="00612427">
      <w:pPr>
        <w:pStyle w:val="a4"/>
        <w:rPr>
          <w:lang w:eastAsia="el-GR"/>
        </w:rPr>
      </w:pPr>
    </w:p>
    <w:p w:rsidR="00612427" w:rsidRPr="00612427" w:rsidRDefault="00612427" w:rsidP="00612427">
      <w:pPr>
        <w:pStyle w:val="a4"/>
        <w:rPr>
          <w:lang w:eastAsia="el-GR"/>
        </w:rPr>
      </w:pPr>
      <w:r w:rsidRPr="00612427">
        <w:rPr>
          <w:noProof/>
          <w:color w:val="CC3300"/>
          <w:lang w:eastAsia="el-GR"/>
        </w:rPr>
        <w:drawing>
          <wp:inline distT="0" distB="0" distL="0" distR="0" wp14:anchorId="683A01B6" wp14:editId="1460953C">
            <wp:extent cx="3810000" cy="3362325"/>
            <wp:effectExtent l="0" t="0" r="0" b="9525"/>
            <wp:docPr id="7" name="Εικόνα 7" descr="http://2.bp.blogspot.com/-9texWmR6b0s/TxX9nE8fkwI/AAAAAAAAfD8/yzZ69k6ej7w/s400/2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9texWmR6b0s/TxX9nE8fkwI/AAAAAAAAfD8/yzZ69k6ej7w/s400/2a.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3362325"/>
                    </a:xfrm>
                    <a:prstGeom prst="rect">
                      <a:avLst/>
                    </a:prstGeom>
                    <a:noFill/>
                    <a:ln>
                      <a:noFill/>
                    </a:ln>
                  </pic:spPr>
                </pic:pic>
              </a:graphicData>
            </a:graphic>
          </wp:inline>
        </w:drawing>
      </w:r>
    </w:p>
    <w:p w:rsidR="00612427" w:rsidRPr="00612427" w:rsidRDefault="00612427" w:rsidP="00612427">
      <w:pPr>
        <w:pStyle w:val="a4"/>
        <w:rPr>
          <w:lang w:eastAsia="el-GR"/>
        </w:rPr>
      </w:pPr>
    </w:p>
    <w:p w:rsidR="00612427" w:rsidRPr="00612427" w:rsidRDefault="00612427" w:rsidP="00612427">
      <w:pPr>
        <w:pStyle w:val="a4"/>
        <w:rPr>
          <w:lang w:eastAsia="el-GR"/>
        </w:rPr>
      </w:pPr>
      <w:r w:rsidRPr="00612427">
        <w:rPr>
          <w:noProof/>
          <w:color w:val="CC3300"/>
          <w:lang w:eastAsia="el-GR"/>
        </w:rPr>
        <w:lastRenderedPageBreak/>
        <w:drawing>
          <wp:inline distT="0" distB="0" distL="0" distR="0" wp14:anchorId="5849EAC6" wp14:editId="26C08ED0">
            <wp:extent cx="3400425" cy="3810000"/>
            <wp:effectExtent l="0" t="0" r="9525" b="0"/>
            <wp:docPr id="8" name="Εικόνα 8" descr="http://2.bp.blogspot.com/-FuntInXSbeE/TxX9n5DuCJI/AAAAAAAAfEI/kGS9yq6A0Ds/s400/3.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FuntInXSbeE/TxX9n5DuCJI/AAAAAAAAfEI/kGS9yq6A0Ds/s400/3.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0425" cy="3810000"/>
                    </a:xfrm>
                    <a:prstGeom prst="rect">
                      <a:avLst/>
                    </a:prstGeom>
                    <a:noFill/>
                    <a:ln>
                      <a:noFill/>
                    </a:ln>
                  </pic:spPr>
                </pic:pic>
              </a:graphicData>
            </a:graphic>
          </wp:inline>
        </w:drawing>
      </w:r>
    </w:p>
    <w:p w:rsidR="00612427" w:rsidRPr="00612427" w:rsidRDefault="00612427" w:rsidP="00612427">
      <w:pPr>
        <w:pStyle w:val="a4"/>
        <w:rPr>
          <w:lang w:eastAsia="el-GR"/>
        </w:rPr>
      </w:pPr>
    </w:p>
    <w:p w:rsidR="00612427" w:rsidRPr="00612427" w:rsidRDefault="00612427" w:rsidP="00612427">
      <w:pPr>
        <w:pStyle w:val="a4"/>
        <w:rPr>
          <w:lang w:eastAsia="el-GR"/>
        </w:rPr>
      </w:pPr>
      <w:r w:rsidRPr="00612427">
        <w:rPr>
          <w:sz w:val="28"/>
          <w:szCs w:val="28"/>
          <w:lang w:eastAsia="el-GR"/>
        </w:rPr>
        <w:t>Οι τρόποι εκτόξευσής του ήταν πολλοί. Ο πιο απλός ήταν να γεμίζουν με αυτό ειδικά πήλινα δοχεία. Υπήρχαν και ειδικές μηχανές για να εκτοξεύουν μεγαλύτερη ποσότητα. Οι μηχανές αυτές τοποθετούνταν στα πλοία ή στις επάλξεις των τειχών και εκτόξευαν το υγρό πυρ στους επιτιθέμενους. Ακόμη εκτοξεύονταν με βαλλίστρες και καταπέλτες.</w:t>
      </w:r>
    </w:p>
    <w:p w:rsidR="00612427" w:rsidRPr="00612427" w:rsidRDefault="00612427" w:rsidP="00612427">
      <w:pPr>
        <w:pStyle w:val="a4"/>
        <w:rPr>
          <w:lang w:eastAsia="el-GR"/>
        </w:rPr>
      </w:pPr>
    </w:p>
    <w:p w:rsidR="00612427" w:rsidRPr="00612427" w:rsidRDefault="00612427" w:rsidP="00612427">
      <w:pPr>
        <w:pStyle w:val="a4"/>
        <w:rPr>
          <w:lang w:eastAsia="el-GR"/>
        </w:rPr>
      </w:pPr>
      <w:r w:rsidRPr="00612427">
        <w:rPr>
          <w:noProof/>
          <w:color w:val="CC3300"/>
          <w:lang w:eastAsia="el-GR"/>
        </w:rPr>
        <w:drawing>
          <wp:inline distT="0" distB="0" distL="0" distR="0" wp14:anchorId="44339615" wp14:editId="0A117947">
            <wp:extent cx="3810000" cy="1962150"/>
            <wp:effectExtent l="0" t="0" r="0" b="0"/>
            <wp:docPr id="9" name="Εικόνα 9" descr="http://1.bp.blogspot.com/-B77eIRsESYU/TxX9zLckqvI/AAAAAAAAfEQ/75BDKC9UXX0/s400/en-greek-fir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B77eIRsESYU/TxX9zLckqvI/AAAAAAAAfEQ/75BDKC9UXX0/s400/en-greek-fire.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1962150"/>
                    </a:xfrm>
                    <a:prstGeom prst="rect">
                      <a:avLst/>
                    </a:prstGeom>
                    <a:noFill/>
                    <a:ln>
                      <a:noFill/>
                    </a:ln>
                  </pic:spPr>
                </pic:pic>
              </a:graphicData>
            </a:graphic>
          </wp:inline>
        </w:drawing>
      </w:r>
    </w:p>
    <w:bookmarkEnd w:id="0"/>
    <w:p w:rsidR="006F1716" w:rsidRDefault="006F1716"/>
    <w:sectPr w:rsidR="006F17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27"/>
    <w:rsid w:val="00612427"/>
    <w:rsid w:val="006F17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6124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242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12427"/>
    <w:rPr>
      <w:rFonts w:ascii="Tahoma" w:hAnsi="Tahoma" w:cs="Tahoma"/>
      <w:sz w:val="16"/>
      <w:szCs w:val="16"/>
    </w:rPr>
  </w:style>
  <w:style w:type="paragraph" w:styleId="a4">
    <w:name w:val="No Spacing"/>
    <w:uiPriority w:val="1"/>
    <w:qFormat/>
    <w:rsid w:val="00612427"/>
    <w:pPr>
      <w:spacing w:after="0" w:line="240" w:lineRule="auto"/>
    </w:pPr>
  </w:style>
  <w:style w:type="character" w:customStyle="1" w:styleId="2Char">
    <w:name w:val="Επικεφαλίδα 2 Char"/>
    <w:basedOn w:val="a0"/>
    <w:link w:val="2"/>
    <w:uiPriority w:val="9"/>
    <w:rsid w:val="0061242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6124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242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12427"/>
    <w:rPr>
      <w:rFonts w:ascii="Tahoma" w:hAnsi="Tahoma" w:cs="Tahoma"/>
      <w:sz w:val="16"/>
      <w:szCs w:val="16"/>
    </w:rPr>
  </w:style>
  <w:style w:type="paragraph" w:styleId="a4">
    <w:name w:val="No Spacing"/>
    <w:uiPriority w:val="1"/>
    <w:qFormat/>
    <w:rsid w:val="00612427"/>
    <w:pPr>
      <w:spacing w:after="0" w:line="240" w:lineRule="auto"/>
    </w:pPr>
  </w:style>
  <w:style w:type="character" w:customStyle="1" w:styleId="2Char">
    <w:name w:val="Επικεφαλίδα 2 Char"/>
    <w:basedOn w:val="a0"/>
    <w:link w:val="2"/>
    <w:uiPriority w:val="9"/>
    <w:rsid w:val="0061242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09547">
      <w:bodyDiv w:val="1"/>
      <w:marLeft w:val="0"/>
      <w:marRight w:val="0"/>
      <w:marTop w:val="0"/>
      <w:marBottom w:val="0"/>
      <w:divBdr>
        <w:top w:val="none" w:sz="0" w:space="0" w:color="auto"/>
        <w:left w:val="none" w:sz="0" w:space="0" w:color="auto"/>
        <w:bottom w:val="none" w:sz="0" w:space="0" w:color="auto"/>
        <w:right w:val="none" w:sz="0" w:space="0" w:color="auto"/>
      </w:divBdr>
      <w:divsChild>
        <w:div w:id="1708869972">
          <w:marLeft w:val="0"/>
          <w:marRight w:val="0"/>
          <w:marTop w:val="0"/>
          <w:marBottom w:val="0"/>
          <w:divBdr>
            <w:top w:val="none" w:sz="0" w:space="0" w:color="auto"/>
            <w:left w:val="none" w:sz="0" w:space="0" w:color="auto"/>
            <w:bottom w:val="none" w:sz="0" w:space="0" w:color="auto"/>
            <w:right w:val="none" w:sz="0" w:space="0" w:color="auto"/>
          </w:divBdr>
          <w:divsChild>
            <w:div w:id="678234112">
              <w:marLeft w:val="0"/>
              <w:marRight w:val="0"/>
              <w:marTop w:val="0"/>
              <w:marBottom w:val="0"/>
              <w:divBdr>
                <w:top w:val="none" w:sz="0" w:space="0" w:color="auto"/>
                <w:left w:val="none" w:sz="0" w:space="0" w:color="auto"/>
                <w:bottom w:val="none" w:sz="0" w:space="0" w:color="auto"/>
                <w:right w:val="none" w:sz="0" w:space="0" w:color="auto"/>
              </w:divBdr>
              <w:divsChild>
                <w:div w:id="2114938871">
                  <w:marLeft w:val="0"/>
                  <w:marRight w:val="0"/>
                  <w:marTop w:val="0"/>
                  <w:marBottom w:val="0"/>
                  <w:divBdr>
                    <w:top w:val="none" w:sz="0" w:space="0" w:color="auto"/>
                    <w:left w:val="none" w:sz="0" w:space="0" w:color="auto"/>
                    <w:bottom w:val="none" w:sz="0" w:space="0" w:color="auto"/>
                    <w:right w:val="none" w:sz="0" w:space="0" w:color="auto"/>
                  </w:divBdr>
                  <w:divsChild>
                    <w:div w:id="602610289">
                      <w:marLeft w:val="0"/>
                      <w:marRight w:val="0"/>
                      <w:marTop w:val="0"/>
                      <w:marBottom w:val="0"/>
                      <w:divBdr>
                        <w:top w:val="none" w:sz="0" w:space="0" w:color="auto"/>
                        <w:left w:val="none" w:sz="0" w:space="0" w:color="auto"/>
                        <w:bottom w:val="none" w:sz="0" w:space="0" w:color="auto"/>
                        <w:right w:val="none" w:sz="0" w:space="0" w:color="auto"/>
                      </w:divBdr>
                      <w:divsChild>
                        <w:div w:id="1733428892">
                          <w:marLeft w:val="0"/>
                          <w:marRight w:val="0"/>
                          <w:marTop w:val="1500"/>
                          <w:marBottom w:val="0"/>
                          <w:divBdr>
                            <w:top w:val="none" w:sz="0" w:space="0" w:color="auto"/>
                            <w:left w:val="none" w:sz="0" w:space="0" w:color="auto"/>
                            <w:bottom w:val="none" w:sz="0" w:space="0" w:color="auto"/>
                            <w:right w:val="none" w:sz="0" w:space="0" w:color="auto"/>
                          </w:divBdr>
                          <w:divsChild>
                            <w:div w:id="1380202746">
                              <w:marLeft w:val="0"/>
                              <w:marRight w:val="0"/>
                              <w:marTop w:val="0"/>
                              <w:marBottom w:val="0"/>
                              <w:divBdr>
                                <w:top w:val="none" w:sz="0" w:space="0" w:color="auto"/>
                                <w:left w:val="none" w:sz="0" w:space="0" w:color="auto"/>
                                <w:bottom w:val="none" w:sz="0" w:space="0" w:color="auto"/>
                                <w:right w:val="none" w:sz="0" w:space="0" w:color="auto"/>
                              </w:divBdr>
                              <w:divsChild>
                                <w:div w:id="1032806005">
                                  <w:marLeft w:val="0"/>
                                  <w:marRight w:val="0"/>
                                  <w:marTop w:val="0"/>
                                  <w:marBottom w:val="0"/>
                                  <w:divBdr>
                                    <w:top w:val="none" w:sz="0" w:space="0" w:color="auto"/>
                                    <w:left w:val="none" w:sz="0" w:space="0" w:color="auto"/>
                                    <w:bottom w:val="none" w:sz="0" w:space="0" w:color="auto"/>
                                    <w:right w:val="none" w:sz="0" w:space="0" w:color="auto"/>
                                  </w:divBdr>
                                  <w:divsChild>
                                    <w:div w:id="1389913287">
                                      <w:marLeft w:val="0"/>
                                      <w:marRight w:val="0"/>
                                      <w:marTop w:val="0"/>
                                      <w:marBottom w:val="0"/>
                                      <w:divBdr>
                                        <w:top w:val="none" w:sz="0" w:space="0" w:color="auto"/>
                                        <w:left w:val="none" w:sz="0" w:space="0" w:color="auto"/>
                                        <w:bottom w:val="none" w:sz="0" w:space="0" w:color="auto"/>
                                        <w:right w:val="none" w:sz="0" w:space="0" w:color="auto"/>
                                      </w:divBdr>
                                      <w:divsChild>
                                        <w:div w:id="1470971790">
                                          <w:marLeft w:val="0"/>
                                          <w:marRight w:val="0"/>
                                          <w:marTop w:val="0"/>
                                          <w:marBottom w:val="0"/>
                                          <w:divBdr>
                                            <w:top w:val="none" w:sz="0" w:space="0" w:color="auto"/>
                                            <w:left w:val="none" w:sz="0" w:space="0" w:color="auto"/>
                                            <w:bottom w:val="none" w:sz="0" w:space="0" w:color="auto"/>
                                            <w:right w:val="none" w:sz="0" w:space="0" w:color="auto"/>
                                          </w:divBdr>
                                          <w:divsChild>
                                            <w:div w:id="149643313">
                                              <w:marLeft w:val="0"/>
                                              <w:marRight w:val="0"/>
                                              <w:marTop w:val="0"/>
                                              <w:marBottom w:val="0"/>
                                              <w:divBdr>
                                                <w:top w:val="none" w:sz="0" w:space="0" w:color="auto"/>
                                                <w:left w:val="none" w:sz="0" w:space="0" w:color="auto"/>
                                                <w:bottom w:val="none" w:sz="0" w:space="0" w:color="auto"/>
                                                <w:right w:val="none" w:sz="0" w:space="0" w:color="auto"/>
                                              </w:divBdr>
                                              <w:divsChild>
                                                <w:div w:id="637077555">
                                                  <w:marLeft w:val="0"/>
                                                  <w:marRight w:val="0"/>
                                                  <w:marTop w:val="0"/>
                                                  <w:marBottom w:val="0"/>
                                                  <w:divBdr>
                                                    <w:top w:val="none" w:sz="0" w:space="0" w:color="auto"/>
                                                    <w:left w:val="none" w:sz="0" w:space="0" w:color="auto"/>
                                                    <w:bottom w:val="none" w:sz="0" w:space="0" w:color="auto"/>
                                                    <w:right w:val="none" w:sz="0" w:space="0" w:color="auto"/>
                                                  </w:divBdr>
                                                  <w:divsChild>
                                                    <w:div w:id="13658777">
                                                      <w:marLeft w:val="0"/>
                                                      <w:marRight w:val="0"/>
                                                      <w:marTop w:val="0"/>
                                                      <w:marBottom w:val="0"/>
                                                      <w:divBdr>
                                                        <w:top w:val="none" w:sz="0" w:space="0" w:color="auto"/>
                                                        <w:left w:val="none" w:sz="0" w:space="0" w:color="auto"/>
                                                        <w:bottom w:val="none" w:sz="0" w:space="0" w:color="auto"/>
                                                        <w:right w:val="none" w:sz="0" w:space="0" w:color="auto"/>
                                                      </w:divBdr>
                                                      <w:divsChild>
                                                        <w:div w:id="761029352">
                                                          <w:marLeft w:val="0"/>
                                                          <w:marRight w:val="0"/>
                                                          <w:marTop w:val="450"/>
                                                          <w:marBottom w:val="450"/>
                                                          <w:divBdr>
                                                            <w:top w:val="none" w:sz="0" w:space="0" w:color="auto"/>
                                                            <w:left w:val="none" w:sz="0" w:space="0" w:color="auto"/>
                                                            <w:bottom w:val="none" w:sz="0" w:space="0" w:color="auto"/>
                                                            <w:right w:val="none" w:sz="0" w:space="0" w:color="auto"/>
                                                          </w:divBdr>
                                                          <w:divsChild>
                                                            <w:div w:id="1753427088">
                                                              <w:marLeft w:val="0"/>
                                                              <w:marRight w:val="0"/>
                                                              <w:marTop w:val="0"/>
                                                              <w:marBottom w:val="0"/>
                                                              <w:divBdr>
                                                                <w:top w:val="none" w:sz="0" w:space="0" w:color="auto"/>
                                                                <w:left w:val="none" w:sz="0" w:space="0" w:color="auto"/>
                                                                <w:bottom w:val="none" w:sz="0" w:space="0" w:color="auto"/>
                                                                <w:right w:val="none" w:sz="0" w:space="0" w:color="auto"/>
                                                              </w:divBdr>
                                                              <w:divsChild>
                                                                <w:div w:id="1788305140">
                                                                  <w:marLeft w:val="0"/>
                                                                  <w:marRight w:val="0"/>
                                                                  <w:marTop w:val="0"/>
                                                                  <w:marBottom w:val="0"/>
                                                                  <w:divBdr>
                                                                    <w:top w:val="none" w:sz="0" w:space="0" w:color="auto"/>
                                                                    <w:left w:val="none" w:sz="0" w:space="0" w:color="auto"/>
                                                                    <w:bottom w:val="none" w:sz="0" w:space="0" w:color="auto"/>
                                                                    <w:right w:val="none" w:sz="0" w:space="0" w:color="auto"/>
                                                                  </w:divBdr>
                                                                  <w:divsChild>
                                                                    <w:div w:id="1891377410">
                                                                      <w:marLeft w:val="0"/>
                                                                      <w:marRight w:val="0"/>
                                                                      <w:marTop w:val="0"/>
                                                                      <w:marBottom w:val="0"/>
                                                                      <w:divBdr>
                                                                        <w:top w:val="none" w:sz="0" w:space="0" w:color="auto"/>
                                                                        <w:left w:val="none" w:sz="0" w:space="0" w:color="auto"/>
                                                                        <w:bottom w:val="none" w:sz="0" w:space="0" w:color="auto"/>
                                                                        <w:right w:val="none" w:sz="0" w:space="0" w:color="auto"/>
                                                                      </w:divBdr>
                                                                      <w:divsChild>
                                                                        <w:div w:id="297340972">
                                                                          <w:marLeft w:val="0"/>
                                                                          <w:marRight w:val="0"/>
                                                                          <w:marTop w:val="0"/>
                                                                          <w:marBottom w:val="375"/>
                                                                          <w:divBdr>
                                                                            <w:top w:val="none" w:sz="0" w:space="0" w:color="auto"/>
                                                                            <w:left w:val="none" w:sz="0" w:space="0" w:color="auto"/>
                                                                            <w:bottom w:val="none" w:sz="0" w:space="0" w:color="auto"/>
                                                                            <w:right w:val="none" w:sz="0" w:space="0" w:color="auto"/>
                                                                          </w:divBdr>
                                                                          <w:divsChild>
                                                                            <w:div w:id="1341618585">
                                                                              <w:marLeft w:val="0"/>
                                                                              <w:marRight w:val="0"/>
                                                                              <w:marTop w:val="0"/>
                                                                              <w:marBottom w:val="0"/>
                                                                              <w:divBdr>
                                                                                <w:top w:val="none" w:sz="0" w:space="0" w:color="auto"/>
                                                                                <w:left w:val="none" w:sz="0" w:space="0" w:color="auto"/>
                                                                                <w:bottom w:val="none" w:sz="0" w:space="0" w:color="auto"/>
                                                                                <w:right w:val="none" w:sz="0" w:space="0" w:color="auto"/>
                                                                              </w:divBdr>
                                                                              <w:divsChild>
                                                                                <w:div w:id="1505705133">
                                                                                  <w:marLeft w:val="0"/>
                                                                                  <w:marRight w:val="0"/>
                                                                                  <w:marTop w:val="0"/>
                                                                                  <w:marBottom w:val="0"/>
                                                                                  <w:divBdr>
                                                                                    <w:top w:val="none" w:sz="0" w:space="0" w:color="auto"/>
                                                                                    <w:left w:val="none" w:sz="0" w:space="0" w:color="auto"/>
                                                                                    <w:bottom w:val="none" w:sz="0" w:space="0" w:color="auto"/>
                                                                                    <w:right w:val="none" w:sz="0" w:space="0" w:color="auto"/>
                                                                                  </w:divBdr>
                                                                                  <w:divsChild>
                                                                                    <w:div w:id="11894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3.bp.blogspot.com/-7m3vkhE32BA/TxX-D3N3KxI/AAAAAAAAfEY/jVkOe_3m5ps/s1600/images+%281%29.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1.bp.blogspot.com/-B77eIRsESYU/TxX9zLckqvI/AAAAAAAAfEQ/75BDKC9UXX0/s1600/en-greek-fire.jpg" TargetMode="External"/><Relationship Id="rId7" Type="http://schemas.openxmlformats.org/officeDocument/2006/relationships/hyperlink" Target="http://2.bp.blogspot.com/-FM3UKBx-8Js/TxX8U8uxyBI/AAAAAAAAfDo/GeeC2ZUP8oM/s1600/ygro-pyr-4.jpg.scaled1000.jpg" TargetMode="External"/><Relationship Id="rId12" Type="http://schemas.openxmlformats.org/officeDocument/2006/relationships/image" Target="media/image4.jpeg"/><Relationship Id="rId17" Type="http://schemas.openxmlformats.org/officeDocument/2006/relationships/hyperlink" Target="http://2.bp.blogspot.com/-9texWmR6b0s/TxX9nE8fkwI/AAAAAAAAfD8/yzZ69k6ej7w/s1600/2a.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1.bp.blogspot.com/-ddSWdV8OqtY/TxX82mby0XI/AAAAAAAAfDw/MgHWBKHqIU0/s1600/709px-Liquid_fire_granades_Chania.jpg" TargetMode="External"/><Relationship Id="rId24" Type="http://schemas.openxmlformats.org/officeDocument/2006/relationships/theme" Target="theme/theme1.xml"/><Relationship Id="rId5" Type="http://schemas.openxmlformats.org/officeDocument/2006/relationships/hyperlink" Target="http://1.bp.blogspot.com/-se9nRgvMy98/TxX8DjPASLI/AAAAAAAAfDg/ejXww0EGRxA/s1600/GrFire+%28Small%29.jpg" TargetMode="External"/><Relationship Id="rId15" Type="http://schemas.openxmlformats.org/officeDocument/2006/relationships/hyperlink" Target="http://4.bp.blogspot.com/-NkJ59_HO3bs/TxX9mbzuGEI/AAAAAAAAfD4/dFwwh7FcM9s/s1600/1.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2.bp.blogspot.com/-FuntInXSbeE/TxX9n5DuCJI/AAAAAAAAfEI/kGS9yq6A0Ds/s1600/3.jpg" TargetMode="External"/><Relationship Id="rId4" Type="http://schemas.openxmlformats.org/officeDocument/2006/relationships/webSettings" Target="webSettings.xml"/><Relationship Id="rId9" Type="http://schemas.openxmlformats.org/officeDocument/2006/relationships/hyperlink" Target="http://1.bp.blogspot.com/-OoEaeamsJG8/TxX-lVwqFBI/AAAAAAAAfEg/iuJiSpSq88Y/s1600/images.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233</Words>
  <Characters>1259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ΜΑΙΡΗ</dc:creator>
  <cp:lastModifiedBy>ΜΑΙΡΗ</cp:lastModifiedBy>
  <cp:revision>1</cp:revision>
  <dcterms:created xsi:type="dcterms:W3CDTF">2012-01-26T11:33:00Z</dcterms:created>
  <dcterms:modified xsi:type="dcterms:W3CDTF">2012-01-26T11:34:00Z</dcterms:modified>
</cp:coreProperties>
</file>